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803E0E" w:rsidRDefault="00EE5CF1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 w:rsidRPr="003663CA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8752" behindDoc="0" locked="0" layoutInCell="1" allowOverlap="1" wp14:anchorId="3E9FD0E3" wp14:editId="141D6983">
            <wp:simplePos x="0" y="0"/>
            <wp:positionH relativeFrom="column">
              <wp:posOffset>-581025</wp:posOffset>
            </wp:positionH>
            <wp:positionV relativeFrom="paragraph">
              <wp:posOffset>-152400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B96924" w:rsidP="00803E0E">
      <w:pPr>
        <w:jc w:val="right"/>
      </w:pPr>
    </w:p>
    <w:p w:rsidR="00B96924" w:rsidRDefault="00EE5CF1" w:rsidP="00C1747F">
      <w:r>
        <w:rPr>
          <w:noProof/>
          <w:lang w:eastAsia="es-MX"/>
        </w:rPr>
        <mc:AlternateContent>
          <mc:Choice Requires="wps">
            <w:drawing>
              <wp:inline distT="0" distB="0" distL="0" distR="0">
                <wp:extent cx="308610" cy="308610"/>
                <wp:effectExtent l="3810" t="0" r="1905" b="0"/>
                <wp:docPr id="7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ABCE78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a47Q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ClGnLTQog9A2q+fvNo0AgUYFVTlQJhpjILO9H0/qqlshWJNI0aVWI/anct43myYdFlbuY2o&#10;xOfXi/2Ga9IyyrUYqW1lmO4BAQI+dPfScKW6O5F/UYiLZU14RReqg9CgIsjkaJJS9DUlBZTsGwj3&#10;AsMcFKChdf9WFJA72Whh+7ArZWtiAMNoZ9u9P7Wb7jTKwXjlzSY+iCIH12FvIpD4+HMnlX5FRYvM&#10;JsESsrPgZHun9HD1eMXE4iIDTsBO4oZfGABzsEBo+NX4TBJWIN8jL1rNVrPQCYPJygm9NHUW2TJ0&#10;Jpk/HadX6XKZ+j9MXD+Ma1YUlJswR7H64Z+J4fBsBpmd5KpEwwoDZ1JSslovG4m2BB5LZj9LOXge&#10;r7mXaVi+oJYnJflB6N0GkZNNZlMnzMKxE029meP50W008cIoTLPLku4Yp/9eEuoTHI2Dse3SWdJP&#10;avPs97w2ErdMwzhqWJvg2ekSiY0CV7ywrdWENcP+jAqT/iMV0O5jo61ejUQH9a9FsQe5SgFyAuXB&#10;4IRNLeQ3jHoYQglWXzdEUoyaNxwkH/lhaKaWPYTjaQAHee5Zn3sIzwEqwRqjYbvUw6TbdJJVNUTy&#10;LTFcLOCZlMxK2DyhIavD44JBYys5DEUzyc7P9tbj6J7/Bg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Dz2na47QIAAAI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3F6FB9" w:rsidTr="00C1747F">
        <w:tc>
          <w:tcPr>
            <w:tcW w:w="9167" w:type="dxa"/>
          </w:tcPr>
          <w:p w:rsidR="00B96924" w:rsidRPr="00F942C6" w:rsidRDefault="00DC6F5D" w:rsidP="00F942C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FB9">
              <w:rPr>
                <w:rFonts w:ascii="Arial" w:hAnsi="Arial" w:cs="Arial"/>
                <w:sz w:val="24"/>
                <w:szCs w:val="24"/>
              </w:rPr>
              <w:t>Nombre</w:t>
            </w:r>
            <w:r w:rsidR="00803E0E" w:rsidRPr="003F6FB9">
              <w:rPr>
                <w:rFonts w:ascii="Arial" w:hAnsi="Arial" w:cs="Arial"/>
                <w:sz w:val="24"/>
                <w:szCs w:val="24"/>
              </w:rPr>
              <w:t>:</w:t>
            </w:r>
            <w:r w:rsidR="00EE5C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42C6">
              <w:rPr>
                <w:rFonts w:ascii="Arial" w:hAnsi="Arial" w:cs="Arial"/>
                <w:b/>
                <w:sz w:val="24"/>
                <w:szCs w:val="24"/>
              </w:rPr>
              <w:t>Lourdes López López</w:t>
            </w:r>
          </w:p>
        </w:tc>
        <w:tc>
          <w:tcPr>
            <w:tcW w:w="236" w:type="dxa"/>
          </w:tcPr>
          <w:p w:rsidR="00B96924" w:rsidRPr="003F6FB9" w:rsidRDefault="00B96924" w:rsidP="00C1747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6F5D" w:rsidRPr="003F6FB9" w:rsidTr="00C1747F">
        <w:tc>
          <w:tcPr>
            <w:tcW w:w="9167" w:type="dxa"/>
          </w:tcPr>
          <w:p w:rsidR="00DC6F5D" w:rsidRPr="003F6FB9" w:rsidRDefault="002C26EB" w:rsidP="004A7C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F6FB9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3F6FB9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4C68C0" w:rsidRPr="003F6FB9">
              <w:rPr>
                <w:rFonts w:ascii="Arial" w:hAnsi="Arial" w:cs="Arial"/>
                <w:sz w:val="24"/>
                <w:szCs w:val="24"/>
              </w:rPr>
              <w:t>:</w:t>
            </w:r>
            <w:r w:rsidR="00EE5C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7C47">
              <w:rPr>
                <w:rFonts w:ascii="Arial" w:hAnsi="Arial" w:cs="Arial"/>
                <w:b/>
                <w:sz w:val="24"/>
                <w:szCs w:val="24"/>
              </w:rPr>
              <w:t>Dirección de Asistencia Social</w:t>
            </w:r>
          </w:p>
        </w:tc>
        <w:tc>
          <w:tcPr>
            <w:tcW w:w="236" w:type="dxa"/>
          </w:tcPr>
          <w:p w:rsidR="00DC6F5D" w:rsidRPr="003F6FB9" w:rsidRDefault="00DC6F5D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F5D" w:rsidRPr="003F6FB9" w:rsidTr="00C1747F">
        <w:tc>
          <w:tcPr>
            <w:tcW w:w="9167" w:type="dxa"/>
          </w:tcPr>
          <w:p w:rsidR="00DC6F5D" w:rsidRPr="003F6FB9" w:rsidRDefault="00855528" w:rsidP="002156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F6FB9"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3F6FB9">
              <w:rPr>
                <w:rFonts w:ascii="Arial" w:hAnsi="Arial" w:cs="Arial"/>
                <w:sz w:val="24"/>
                <w:szCs w:val="24"/>
              </w:rPr>
              <w:t>uesto:</w:t>
            </w:r>
            <w:r w:rsidR="00EE5C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68C0">
              <w:rPr>
                <w:rFonts w:ascii="Arial" w:hAnsi="Arial" w:cs="Arial"/>
                <w:b/>
                <w:sz w:val="24"/>
                <w:szCs w:val="24"/>
              </w:rPr>
              <w:t>Encargad</w:t>
            </w:r>
            <w:r w:rsidR="00F942C6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156C7">
              <w:rPr>
                <w:rFonts w:ascii="Arial" w:hAnsi="Arial" w:cs="Arial"/>
                <w:b/>
                <w:sz w:val="24"/>
                <w:szCs w:val="24"/>
              </w:rPr>
              <w:t xml:space="preserve"> de Unidad</w:t>
            </w:r>
            <w:r w:rsidR="004A7C47">
              <w:rPr>
                <w:rFonts w:ascii="Arial" w:hAnsi="Arial" w:cs="Arial"/>
                <w:b/>
                <w:sz w:val="24"/>
                <w:szCs w:val="24"/>
              </w:rPr>
              <w:t xml:space="preserve"> de Programas Alimentarios</w:t>
            </w:r>
          </w:p>
        </w:tc>
        <w:tc>
          <w:tcPr>
            <w:tcW w:w="236" w:type="dxa"/>
          </w:tcPr>
          <w:p w:rsidR="00724722" w:rsidRPr="003F6FB9" w:rsidRDefault="00724722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528" w:rsidRPr="003F6FB9" w:rsidTr="00C1747F">
        <w:tc>
          <w:tcPr>
            <w:tcW w:w="9167" w:type="dxa"/>
          </w:tcPr>
          <w:p w:rsidR="00855528" w:rsidRPr="003F6FB9" w:rsidRDefault="00855528" w:rsidP="00BF38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F6FB9">
              <w:rPr>
                <w:rFonts w:ascii="Arial" w:hAnsi="Arial" w:cs="Arial"/>
                <w:sz w:val="24"/>
                <w:szCs w:val="24"/>
              </w:rPr>
              <w:t>Denominación del cargo:</w:t>
            </w:r>
            <w:r w:rsidR="00EE5C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7C47">
              <w:rPr>
                <w:rFonts w:ascii="Arial" w:hAnsi="Arial" w:cs="Arial"/>
                <w:b/>
                <w:sz w:val="24"/>
                <w:szCs w:val="24"/>
              </w:rPr>
              <w:t>Encargada de Unidad de Programas Alimentarios</w:t>
            </w:r>
          </w:p>
        </w:tc>
        <w:tc>
          <w:tcPr>
            <w:tcW w:w="236" w:type="dxa"/>
          </w:tcPr>
          <w:p w:rsidR="00855528" w:rsidRPr="003F6FB9" w:rsidRDefault="00855528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FA" w:rsidRPr="003F6FB9" w:rsidTr="00C1747F">
        <w:tc>
          <w:tcPr>
            <w:tcW w:w="9167" w:type="dxa"/>
          </w:tcPr>
          <w:p w:rsidR="00C1747F" w:rsidRPr="003F6FB9" w:rsidRDefault="008038FA" w:rsidP="00C1747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FB9">
              <w:rPr>
                <w:rFonts w:ascii="Arial" w:hAnsi="Arial" w:cs="Arial"/>
                <w:sz w:val="24"/>
                <w:szCs w:val="24"/>
              </w:rPr>
              <w:t>Fecha:</w:t>
            </w:r>
            <w:r w:rsidR="00F942C6">
              <w:rPr>
                <w:rFonts w:ascii="Arial" w:hAnsi="Arial" w:cs="Arial"/>
                <w:sz w:val="24"/>
                <w:szCs w:val="24"/>
              </w:rPr>
              <w:t>01/04/2018</w:t>
            </w:r>
            <w:bookmarkStart w:id="0" w:name="_GoBack"/>
            <w:bookmarkEnd w:id="0"/>
          </w:p>
          <w:p w:rsidR="00C1747F" w:rsidRPr="003F6FB9" w:rsidRDefault="00C1747F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8038FA" w:rsidRPr="003F6FB9" w:rsidRDefault="008038FA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6924" w:rsidRDefault="00EE5CF1" w:rsidP="00C1747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19050" t="13970" r="13335" b="14605"/>
                <wp:wrapNone/>
                <wp:docPr id="4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8pt;margin-top:5.65pt;width:479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KHlNgIAAEwEAAAOAAAAZHJzL2Uyb0RvYy54bWysVF1uEzEQfkfiDpbf6f6QtMmqm6pKCEIq&#10;UFE4gOP17lp4PWbsZFNuw1m4GGMnbVOQeEDsg+XxzHz+5pvxXl7tB8N2Cr0GW/PiLOdMWQmNtl3N&#10;v3xev5px5oOwjTBgVc3vledXi5cvLkdXqRJ6MI1CRiDWV6OreR+Cq7LMy14Nwp+BU5acLeAgApnY&#10;ZQ2KkdAHk5V5fp6NgI1DkMp7Ol0dnHyR8NtWyfCxbb0KzNScuIW0Ylo3cc0Wl6LqULheyyMN8Q8s&#10;BqEtXfoItRJBsC3qP6AGLRE8tOFMwpBB22qpUg1UTZH/Vs1dL5xKtZA43j3K5P8frPywu0Wmm5pP&#10;OLNioBYV7BPJ9vOH7bYGokCj8xXF3blbjCV6dwPyq2cWlr2wnbpGhLFXoiFaRYzPniVEw1Mq24zv&#10;oSF8sQ2QtNq3OERAUoHtU0vuH1ui9oFJOjzP52Uxp85J8pUX52U5TVeI6iHboQ9vFQwsbmqOxD2h&#10;i92ND5GNqB5CEnswullrY5KB3WZpkO0Ejcd6PZ/naSIoxZ+GGctGun06IfffMV7PpqvZ9ZHhM4xB&#10;Bxp0o4eaz/L4xSBRRd3e2Cbtg9DmsCcCxh6FjNodehD2mz0FRkE30NyTpAiHgaYHSJse8DtnIw1z&#10;zf23rUDFmXlnqS3zYjKJ05+MyfSiJANPPZtTj7CSoGouA3J2MJbh8Ga2DnXX011FEsLCNTWz1Unn&#10;J15H5jSySf7j84pv4tROUU8/gcUvAAAA//8DAFBLAwQUAAYACAAAACEAGpTNYd4AAAAJAQAADwAA&#10;AGRycy9kb3ducmV2LnhtbEyPy07DMBBF90j8gzVI7FrH9KE0jVOhIlasaBFi6cTTJCIeh9htUr6e&#10;YQXL0T26c26+m1wnLjiE1pMGNU9AIFXetlRreDs+z1IQIRqypvOEGq4YYFfc3uQms36kV7wcYi24&#10;hEJmNDQx9pmUoWrQmTD3PRJnJz84E/kcamkHM3K56+RDkqylMy3xh8b0uG+w+jycnYbvUVm8tpV/&#10;/zphuX9R6dPxo9L6/m563IKIOMU/GH71WR0Kdir9mWwQnYaZWq0Z5UAtQDCwWS54S6lhtUxBFrn8&#10;v6D4AQAA//8DAFBLAQItABQABgAIAAAAIQC2gziS/gAAAOEBAAATAAAAAAAAAAAAAAAAAAAAAABb&#10;Q29udGVudF9UeXBlc10ueG1sUEsBAi0AFAAGAAgAAAAhADj9If/WAAAAlAEAAAsAAAAAAAAAAAAA&#10;AAAALwEAAF9yZWxzLy5yZWxzUEsBAi0AFAAGAAgAAAAhAGXkoeU2AgAATAQAAA4AAAAAAAAAAAAA&#10;AAAALgIAAGRycy9lMm9Eb2MueG1sUEsBAi0AFAAGAAgAAAAhABqUzWHeAAAACQEAAA8AAAAAAAAA&#10;AAAAAAAAkAQAAGRycy9kb3ducmV2LnhtbFBLBQYAAAAABAAEAPMAAACbBQAAAAA=&#10;" fillcolor="#f90" strokecolor="#385d8a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pPr w:leftFromText="141" w:rightFromText="141" w:vertAnchor="text" w:horzAnchor="margin" w:tblpY="51"/>
        <w:tblW w:w="9560" w:type="dxa"/>
        <w:tblLook w:val="04A0" w:firstRow="1" w:lastRow="0" w:firstColumn="1" w:lastColumn="0" w:noHBand="0" w:noVBand="1"/>
      </w:tblPr>
      <w:tblGrid>
        <w:gridCol w:w="2170"/>
        <w:gridCol w:w="4127"/>
        <w:gridCol w:w="3263"/>
      </w:tblGrid>
      <w:tr w:rsidR="00BF384C" w:rsidRPr="00131A5B" w:rsidTr="003F6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</w:tcBorders>
          </w:tcPr>
          <w:p w:rsidR="00BF384C" w:rsidRPr="00457969" w:rsidRDefault="00F942C6" w:rsidP="003F6FB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1988-1992</w:t>
            </w:r>
          </w:p>
        </w:tc>
        <w:tc>
          <w:tcPr>
            <w:tcW w:w="4127" w:type="dxa"/>
            <w:tcBorders>
              <w:top w:val="single" w:sz="18" w:space="0" w:color="FFFFFF"/>
            </w:tcBorders>
          </w:tcPr>
          <w:p w:rsidR="00BF384C" w:rsidRPr="00457969" w:rsidRDefault="00F942C6" w:rsidP="003F6FB9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Trabajo Social</w:t>
            </w:r>
          </w:p>
        </w:tc>
        <w:tc>
          <w:tcPr>
            <w:tcW w:w="3263" w:type="dxa"/>
            <w:tcBorders>
              <w:top w:val="single" w:sz="18" w:space="0" w:color="FFFFFF"/>
            </w:tcBorders>
          </w:tcPr>
          <w:p w:rsidR="00BF384C" w:rsidRPr="00457969" w:rsidRDefault="00510AC1" w:rsidP="002156C7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U</w:t>
            </w:r>
            <w:r w:rsidR="00BE417F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niversidad de Sonora</w:t>
            </w:r>
          </w:p>
        </w:tc>
      </w:tr>
    </w:tbl>
    <w:p w:rsidR="00BF384C" w:rsidRPr="005D02B3" w:rsidRDefault="00BF384C" w:rsidP="00C1747F"/>
    <w:p w:rsidR="00803E0E" w:rsidRDefault="00EE5CF1" w:rsidP="00C1747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19050" t="15875" r="13335" b="12700"/>
                <wp:wrapNone/>
                <wp:docPr id="3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7.8pt;margin-top:2.8pt;width:479.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DkOQIAAFMEAAAOAAAAZHJzL2Uyb0RvYy54bWysVFFu2zAM/R+wOwj6X+24SZsYcYoiWYYB&#10;3Vas2wEUWbaFyaJGKXG62/Qsu9goJW3TDdjHMH8Iokg9PT6Snl/te8N2Cr0GW/HRWc6ZshJqbduK&#10;f/2yfjPlzAdha2HAqorfK8+vFq9fzQdXqgI6MLVCRiDWl4OreBeCK7PMy071wp+BU5acDWAvApnY&#10;ZjWKgdB7kxV5fpENgLVDkMp7Ol0dnHyR8JtGyfCpabwKzFScuIW0Ylo3cc0Wc1G2KFyn5ZGG+AcW&#10;vdCWHn2CWokg2Bb1H1C9lggemnAmoc+gabRUKQfKZpT/ls1dJ5xKuZA43j3J5P8frPy4u0Wm64qf&#10;c2ZFTyUas88k288H224NRIEG50uKu3O3GFP07gbkN88sLDthW3WNCEOnRE20RjE+e3EhGp6uss3w&#10;AWrCF9sASat9g30EJBXYPpXk/qkkah+YpMOLfFaMZlQ5Sb7i8qIoJukJUT7edujDOwU9i5uKI3FP&#10;6GJ340NkI8rHkMQejK7X2phkYLtZGmQ7Qe2xXs9meeoIuuJPw4xlA70+GZP77xjn08lqen1k+AKj&#10;14Ea3ei+4tM8fjFIlFG3t7ZO+yC0OeyJgLFHIaN2hxqE/WafSpVUjrpuoL4nZREOfU1zSJsO8Adn&#10;A/V0xf33rUDFmXlvqTqz0XgchyAZ48llQQaeejanHmElQVVcBuTsYCzDYXS2DnXb0VujpIeFa6pp&#10;o5Pcz7yOCVDnpiocpyyOxqmdop7/BYtfAAAA//8DAFBLAwQUAAYACAAAACEAfBdvad0AAAAIAQAA&#10;DwAAAGRycy9kb3ducmV2LnhtbEyPwU7DMBBE70j8g7VI3FrHUKo2ZFOhIk6caBHi6NjbJCJeh9ht&#10;Ur4e9wSn1WhGs2+KzeQ6caIhtJ4R1DwDQWy8bblGeN+/zFYgQtRsdeeZEM4UYFNeXxU6t37kNzrt&#10;Yi1SCYdcIzQx9rmUwTTkdJj7njh5Bz84HZMcamkHPaZy18m7LFtKp1tOHxrd07Yh87U7OoSfUVk6&#10;t8Z/fB+o2r6q1fP+0yDe3kxPjyAiTfEvDBf8hA5lYqr8kW0QHcJMPSxTFOFykr9e3KcpFcJirUCW&#10;hfw/oPwFAAD//wMAUEsBAi0AFAAGAAgAAAAhALaDOJL+AAAA4QEAABMAAAAAAAAAAAAAAAAAAAAA&#10;AFtDb250ZW50X1R5cGVzXS54bWxQSwECLQAUAAYACAAAACEAOP0h/9YAAACUAQAACwAAAAAAAAAA&#10;AAAAAAAvAQAAX3JlbHMvLnJlbHNQSwECLQAUAAYACAAAACEAIYgQ5DkCAABTBAAADgAAAAAAAAAA&#10;AAAAAAAuAgAAZHJzL2Uyb0RvYy54bWxQSwECLQAUAAYACAAAACEAfBdvad0AAAAIAQAADwAAAAAA&#10;AAAAAAAAAACTBAAAZHJzL2Rvd25yZXYueG1sUEsFBgAAAAAEAAQA8wAAAJ0FAAAAAA==&#10;" fillcolor="#f90" strokecolor="#385d8a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W w:w="9565" w:type="dxa"/>
        <w:tblLook w:val="04A0" w:firstRow="1" w:lastRow="0" w:firstColumn="1" w:lastColumn="0" w:noHBand="0" w:noVBand="1"/>
      </w:tblPr>
      <w:tblGrid>
        <w:gridCol w:w="2201"/>
        <w:gridCol w:w="4100"/>
        <w:gridCol w:w="3264"/>
      </w:tblGrid>
      <w:tr w:rsidR="00A55BBF" w:rsidRPr="00131A5B" w:rsidTr="00A55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A55BBF" w:rsidRPr="002156C7" w:rsidRDefault="00F942C6" w:rsidP="00DD7EC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1991-1997</w:t>
            </w:r>
          </w:p>
        </w:tc>
        <w:tc>
          <w:tcPr>
            <w:tcW w:w="4100" w:type="dxa"/>
            <w:tcBorders>
              <w:top w:val="single" w:sz="18" w:space="0" w:color="FFFFFF"/>
            </w:tcBorders>
          </w:tcPr>
          <w:p w:rsidR="00A55BBF" w:rsidRPr="002156C7" w:rsidRDefault="00F942C6" w:rsidP="00DD7EC6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Trabajo Social de Urgencias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A55BBF" w:rsidRPr="002156C7" w:rsidRDefault="00F942C6" w:rsidP="00DD7EC6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Hospital General del Estado</w:t>
            </w:r>
          </w:p>
        </w:tc>
      </w:tr>
      <w:tr w:rsidR="002156C7" w:rsidRPr="00131A5B" w:rsidTr="00A55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tcW w:w="2201" w:type="dxa"/>
          </w:tcPr>
          <w:p w:rsidR="002156C7" w:rsidRPr="00BA12F4" w:rsidRDefault="00BA12F4" w:rsidP="00A423EC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A12F4">
              <w:rPr>
                <w:rFonts w:ascii="Arial" w:hAnsi="Arial" w:cs="Arial"/>
                <w:sz w:val="22"/>
                <w:szCs w:val="22"/>
                <w:lang w:val="es-ES_tradnl"/>
              </w:rPr>
              <w:t>1994- 2018</w:t>
            </w:r>
          </w:p>
        </w:tc>
        <w:tc>
          <w:tcPr>
            <w:tcW w:w="4100" w:type="dxa"/>
          </w:tcPr>
          <w:p w:rsidR="002156C7" w:rsidRPr="00BA12F4" w:rsidRDefault="00BA12F4" w:rsidP="00DD7EC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A12F4">
              <w:rPr>
                <w:rFonts w:ascii="Arial" w:hAnsi="Arial" w:cs="Arial"/>
                <w:sz w:val="22"/>
                <w:szCs w:val="22"/>
                <w:lang w:val="es-ES_tradnl"/>
              </w:rPr>
              <w:t>Jefe de Oficina</w:t>
            </w:r>
          </w:p>
        </w:tc>
        <w:tc>
          <w:tcPr>
            <w:tcW w:w="3264" w:type="dxa"/>
          </w:tcPr>
          <w:p w:rsidR="002156C7" w:rsidRPr="00BA12F4" w:rsidRDefault="00BA12F4" w:rsidP="00DD7EC6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A12F4">
              <w:rPr>
                <w:rFonts w:ascii="Arial" w:hAnsi="Arial" w:cs="Arial"/>
                <w:sz w:val="22"/>
                <w:szCs w:val="22"/>
                <w:lang w:val="es-ES_tradnl"/>
              </w:rPr>
              <w:t>DIF Hermosillo</w:t>
            </w:r>
          </w:p>
        </w:tc>
      </w:tr>
      <w:tr w:rsidR="00A55BBF" w:rsidRPr="00131A5B" w:rsidTr="00A55B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2201" w:type="dxa"/>
          </w:tcPr>
          <w:p w:rsidR="00A55BBF" w:rsidRPr="002156C7" w:rsidRDefault="00A55BBF" w:rsidP="00A423EC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100" w:type="dxa"/>
          </w:tcPr>
          <w:p w:rsidR="00A55BBF" w:rsidRPr="002156C7" w:rsidRDefault="00A55BBF" w:rsidP="00DD7EC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264" w:type="dxa"/>
          </w:tcPr>
          <w:p w:rsidR="00A55BBF" w:rsidRPr="002156C7" w:rsidRDefault="00A55BBF" w:rsidP="00DD7EC6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803E0E" w:rsidRPr="005E4B67" w:rsidRDefault="00803E0E" w:rsidP="00C1747F">
      <w:pPr>
        <w:rPr>
          <w:rFonts w:ascii="Arial" w:hAnsi="Arial" w:cs="Arial"/>
          <w:sz w:val="24"/>
          <w:szCs w:val="24"/>
        </w:rPr>
      </w:pPr>
    </w:p>
    <w:p w:rsidR="002C26EB" w:rsidRDefault="002C26EB" w:rsidP="00C1747F">
      <w:pPr>
        <w:rPr>
          <w:rFonts w:ascii="Arial" w:hAnsi="Arial" w:cs="Arial"/>
          <w:sz w:val="24"/>
          <w:szCs w:val="24"/>
        </w:rPr>
      </w:pPr>
    </w:p>
    <w:p w:rsidR="00660C9E" w:rsidRDefault="00EE5CF1" w:rsidP="00EC501F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19050" t="12700" r="13335" b="15875"/>
                <wp:wrapNone/>
                <wp:docPr id="2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8" style="position:absolute;left:0;text-align:left;margin-left:-4.8pt;margin-top:-24.25pt;width:479.7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IhOAIAAFMEAAAOAAAAZHJzL2Uyb0RvYy54bWysVFGO0zAQ/UfiDpb/2aSh7bZR01XVpQhp&#10;gRULB3AdJ7FwPGbsNl1uw1m4GGO3u9sFiQ9EPiyPZ/z85s1MFleH3rC9Qq/BVnx0kXOmrIRa27bi&#10;Xz5vXs0480HYWhiwquL3yvOr5csXi8GVqoAOTK2QEYj15eAq3oXgyizzslO98BfglCVnA9iLQCa2&#10;WY1iIPTeZEWeT7MBsHYIUnlPp9dHJ18m/KZRMnxsGq8CMxUnbiGtmNZtXLPlQpQtCtdpeaIh/oFF&#10;L7SlRx+hrkUQbIf6D6heSwQPTbiQ0GfQNFqqlANlM8p/y+auE06lXEgc7x5l8v8PVn7Y3yLTdcUL&#10;zqzoqURT9olk+/nDtjsDUaDB+ZLi7twtxhS9uwH51TML607YVq0QYeiUqInWKMZnzy5Ew9NVth3e&#10;Q034YhcgaXVosI+ApAI7pJLcP5ZEHQKTdDjN58VoTpWT5Csup0UxSU+I8uG2Qx/eKuhZ3FQciXtC&#10;F/sbHyIbUT6EJPZgdL3RxiQD2+3aINsLao/NZj7PU0fQFX8eZiwb6PXJmNx/x3g9m1zPVieGzzB6&#10;HajRje4rPsvjF4NEGXV7Y+u0D0Kb454IGHsSMmp3rEE4bA+nUlF81HUL9T0pi3Dsa5pD2nSA3zkb&#10;qKcr7r/tBCrOzDtL1ZmPxuM4BMkYTy4LMvDcsz33CCsJquIyIGdHYx2Oo7NzqNuO3holPSysqKaN&#10;TnI/8TolQJ2bqnCasjga53aKevoXLH8BAAD//wMAUEsDBBQABgAIAAAAIQBV9Xks3gAAAAkBAAAP&#10;AAAAZHJzL2Rvd25yZXYueG1sTI9BT8MwDIXvSPyHyEjctrRom9rSdEJDnDixTYhjmnhtReOUJls7&#10;fj3mBCfLfk/P3yu3s+vFBcfQeVKQLhMQSMbbjhoFx8PLIgMRoiare0+o4IoBttXtTakL6yd6w8s+&#10;NoJDKBRaQRvjUEgZTItOh6UfkFg7+dHpyOvYSDvqicNdLx+SZCOd7og/tHrAXYvmc392Cr6n1OK1&#10;M/7964T17jXNng8fRqn7u/npEUTEOf6Z4Ref0aFiptqfyQbRK1jkG3byXGVrEGzIVzl3qfmyTkBW&#10;pfzfoPoBAAD//wMAUEsBAi0AFAAGAAgAAAAhALaDOJL+AAAA4QEAABMAAAAAAAAAAAAAAAAAAAAA&#10;AFtDb250ZW50X1R5cGVzXS54bWxQSwECLQAUAAYACAAAACEAOP0h/9YAAACUAQAACwAAAAAAAAAA&#10;AAAAAAAvAQAAX3JlbHMvLnJlbHNQSwECLQAUAAYACAAAACEAnonCITgCAABTBAAADgAAAAAAAAAA&#10;AAAAAAAuAgAAZHJzL2Uyb0RvYy54bWxQSwECLQAUAAYACAAAACEAVfV5LN4AAAAJAQAADwAAAAAA&#10;AAAAAAAAAACSBAAAZHJzL2Rvd25yZXYueG1sUEsFBgAAAAAEAAQA8wAAAJ0FAAAAAA==&#10;" fillcolor="#f90" strokecolor="#385d8a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EC501F">
        <w:rPr>
          <w:rFonts w:ascii="Arial" w:hAnsi="Arial" w:cs="Arial"/>
          <w:sz w:val="24"/>
          <w:szCs w:val="24"/>
        </w:rPr>
        <w:t>ABRIL 2016 Diplomado en Desarrollo Humano,</w:t>
      </w:r>
    </w:p>
    <w:p w:rsidR="00EC501F" w:rsidRDefault="00EE5CF1" w:rsidP="00EC501F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523240</wp:posOffset>
                </wp:positionV>
                <wp:extent cx="6181725" cy="276225"/>
                <wp:effectExtent l="17145" t="20320" r="20955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-4.95pt;margin-top:41.2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/kWMQIAAFEEAAAOAAAAZHJzL2Uyb0RvYy54bWysVNuO2jAQfa/Uf7D8XnJZYCEirBCUqtK2&#10;XXXbDzCOQ6w6tjs2JPTrd+ywLNtKfajKgzWTGR/PnDPD4q5vFTkKcNLokmajlBKhuamk3pf0+7ft&#10;uxklzjNdMWW0KOlJOHq3fPtm0dlC5KYxqhJAEES7orMlbby3RZI43oiWuZGxQmOwNtAyjy7skwpY&#10;h+itSvI0nSadgcqC4cI5/LoZgnQZ8etacP+lrp3wRJUUa/PxhHjuwpksF6zYA7ON5Ocy2D9U0TKp&#10;8dEL1IZ5Rg4g/4BqJQfjTO1H3LSJqWvJRewBu8nS37p5bJgVsRckx9kLTe7/wfLPxwcgskLtKNGs&#10;RYm+ImlM75UgeaCns67ArEf7AKFBZ+8N/+GINusGs8QKwHSNYBUWlYX85NWF4Di8SnbdJ1MhOjt4&#10;E5nqa2gDIHJA+ijI6SKI6D3h+HGazbLbfEIJx1h+O83RDk+w4vm2Bec/CNOSYJQUsPaIzo73zg+p&#10;zymxeqNktZVKRQf2u7UCcmQ4HNvtfJ7GeUB0d52mNOnw9ckYw3/HuJlNNrPVucJXGK30OOZKtiWd&#10;peEXklgReHuvq2h7JtVgYwFKn4kM3A0a+H7XR6Fuwt3A685UJ2QWzDDVuIVoNAZ+UdLhRJfU/Tww&#10;EJSojxrVmWfjcViB6Iwntzk6cB3ZXUeY5ghVUu6BksFZ+2FxDhbkvsG3ssiHNivUtJaR7pe6zg3g&#10;3EbBzjsWFuPaj1kv/wTLJwAAAP//AwBQSwMEFAAGAAgAAAAhAN1U1ybeAAAACQEAAA8AAABkcnMv&#10;ZG93bnJldi54bWxMj0FPg0AQhe8m/ofNmHhrF1AJIEtjajx5sjXG48JOgcjOIrst1F/veLLHyfvy&#10;3jflZrGDOOHke0cK4nUEAqlxpqdWwfv+ZZWB8EGT0YMjVHBGD5vq+qrUhXEzveFpF1rBJeQLraAL&#10;YSyk9E2HVvu1G5E4O7jJ6sDn1Eoz6ZnL7SCTKEql1T3xQqdH3HbYfO2OVsHPHBs89437+D5gvX2N&#10;s+f9Z6PU7c3y9Agi4BL+YfjTZ3Wo2Kl2RzJeDApWec6kgiy5B8F5nt6lIGoGk4ccZFXKyw+qXwAA&#10;AP//AwBQSwECLQAUAAYACAAAACEAtoM4kv4AAADhAQAAEwAAAAAAAAAAAAAAAAAAAAAAW0NvbnRl&#10;bnRfVHlwZXNdLnhtbFBLAQItABQABgAIAAAAIQA4/SH/1gAAAJQBAAALAAAAAAAAAAAAAAAAAC8B&#10;AABfcmVscy8ucmVsc1BLAQItABQABgAIAAAAIQDAn/kWMQIAAFEEAAAOAAAAAAAAAAAAAAAAAC4C&#10;AABkcnMvZTJvRG9jLnhtbFBLAQItABQABgAIAAAAIQDdVNcm3gAAAAkBAAAPAAAAAAAAAAAAAAAA&#10;AIsEAABkcnMvZG93bnJldi54bWxQSwUGAAAAAAQABADzAAAAlgUAAAAA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  <w:r w:rsidR="00EC501F">
        <w:rPr>
          <w:rFonts w:ascii="Arial" w:hAnsi="Arial" w:cs="Arial"/>
          <w:sz w:val="24"/>
          <w:szCs w:val="24"/>
        </w:rPr>
        <w:t>FEBRERO 2020 Capacitación en la Estrategia Integral, Asistencia Social Alimentaria y Desarrollo Comunitario</w:t>
      </w:r>
      <w:r w:rsidR="00AD393E">
        <w:rPr>
          <w:rFonts w:ascii="Arial" w:hAnsi="Arial" w:cs="Arial"/>
          <w:sz w:val="24"/>
          <w:szCs w:val="24"/>
        </w:rPr>
        <w:t>.</w:t>
      </w:r>
    </w:p>
    <w:p w:rsidR="00855528" w:rsidRPr="005E4B67" w:rsidRDefault="00855528" w:rsidP="00C1747F">
      <w:pPr>
        <w:rPr>
          <w:rFonts w:ascii="Arial" w:hAnsi="Arial" w:cs="Arial"/>
          <w:sz w:val="24"/>
          <w:szCs w:val="24"/>
        </w:rPr>
      </w:pPr>
    </w:p>
    <w:p w:rsidR="002C26EB" w:rsidRPr="00D23B8E" w:rsidRDefault="00EC501F" w:rsidP="00C1747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Habilidades: Empatía, Capacidad de Coordinar y colaborar, Planificar estrategias, Comprometida, Proactiva, etc.</w:t>
      </w:r>
    </w:p>
    <w:p w:rsidR="00C37ACC" w:rsidRDefault="00C37ACC" w:rsidP="00C1747F">
      <w:pPr>
        <w:rPr>
          <w:rFonts w:ascii="Arial" w:hAnsi="Arial" w:cs="Arial"/>
          <w:b/>
          <w:bCs/>
        </w:rPr>
      </w:pPr>
    </w:p>
    <w:p w:rsidR="002C26EB" w:rsidRDefault="002C26EB" w:rsidP="00C1747F">
      <w:pPr>
        <w:rPr>
          <w:rFonts w:ascii="Arial" w:hAnsi="Arial" w:cs="Arial"/>
          <w:b/>
          <w:bCs/>
        </w:rPr>
      </w:pPr>
    </w:p>
    <w:p w:rsidR="00660C9E" w:rsidRDefault="00660C9E" w:rsidP="00C1747F"/>
    <w:sectPr w:rsidR="00660C9E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AA6" w:rsidRDefault="00F64AA6" w:rsidP="00C1747F">
      <w:pPr>
        <w:spacing w:after="0" w:line="240" w:lineRule="auto"/>
      </w:pPr>
      <w:r>
        <w:separator/>
      </w:r>
    </w:p>
  </w:endnote>
  <w:endnote w:type="continuationSeparator" w:id="0">
    <w:p w:rsidR="00F64AA6" w:rsidRDefault="00F64AA6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AA6" w:rsidRDefault="00F64AA6" w:rsidP="00C1747F">
      <w:pPr>
        <w:spacing w:after="0" w:line="240" w:lineRule="auto"/>
      </w:pPr>
      <w:r>
        <w:separator/>
      </w:r>
    </w:p>
  </w:footnote>
  <w:footnote w:type="continuationSeparator" w:id="0">
    <w:p w:rsidR="00F64AA6" w:rsidRDefault="00F64AA6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435A6"/>
    <w:rsid w:val="000527E6"/>
    <w:rsid w:val="0006149C"/>
    <w:rsid w:val="000B0135"/>
    <w:rsid w:val="000F4879"/>
    <w:rsid w:val="00103B61"/>
    <w:rsid w:val="001631B2"/>
    <w:rsid w:val="00163A96"/>
    <w:rsid w:val="00171F40"/>
    <w:rsid w:val="001838AD"/>
    <w:rsid w:val="001B5CFF"/>
    <w:rsid w:val="001B75CB"/>
    <w:rsid w:val="001B77A5"/>
    <w:rsid w:val="001C66C7"/>
    <w:rsid w:val="0020560B"/>
    <w:rsid w:val="0021012C"/>
    <w:rsid w:val="002156C7"/>
    <w:rsid w:val="00227493"/>
    <w:rsid w:val="00283F86"/>
    <w:rsid w:val="00293658"/>
    <w:rsid w:val="002967EC"/>
    <w:rsid w:val="002A621C"/>
    <w:rsid w:val="002C26EB"/>
    <w:rsid w:val="00313EEA"/>
    <w:rsid w:val="003838C4"/>
    <w:rsid w:val="0039268E"/>
    <w:rsid w:val="003F6FB9"/>
    <w:rsid w:val="00457969"/>
    <w:rsid w:val="00463A21"/>
    <w:rsid w:val="0048618D"/>
    <w:rsid w:val="00487E8D"/>
    <w:rsid w:val="00493DE4"/>
    <w:rsid w:val="004A7C47"/>
    <w:rsid w:val="004B0751"/>
    <w:rsid w:val="004C68C0"/>
    <w:rsid w:val="004D3638"/>
    <w:rsid w:val="00510AC1"/>
    <w:rsid w:val="005238AA"/>
    <w:rsid w:val="00563AC6"/>
    <w:rsid w:val="005D02B3"/>
    <w:rsid w:val="005D3594"/>
    <w:rsid w:val="005E4B67"/>
    <w:rsid w:val="00656407"/>
    <w:rsid w:val="00660C9E"/>
    <w:rsid w:val="00673C50"/>
    <w:rsid w:val="006C5441"/>
    <w:rsid w:val="006E5E61"/>
    <w:rsid w:val="00724722"/>
    <w:rsid w:val="00726E4C"/>
    <w:rsid w:val="007324AD"/>
    <w:rsid w:val="007C0DA1"/>
    <w:rsid w:val="007D3190"/>
    <w:rsid w:val="008038FA"/>
    <w:rsid w:val="00803E0E"/>
    <w:rsid w:val="008079A8"/>
    <w:rsid w:val="00815131"/>
    <w:rsid w:val="00855528"/>
    <w:rsid w:val="008B55B4"/>
    <w:rsid w:val="00940A5E"/>
    <w:rsid w:val="009A598C"/>
    <w:rsid w:val="009D6277"/>
    <w:rsid w:val="009F4991"/>
    <w:rsid w:val="00A1142A"/>
    <w:rsid w:val="00A2021A"/>
    <w:rsid w:val="00A423EC"/>
    <w:rsid w:val="00A55BBF"/>
    <w:rsid w:val="00A70CAF"/>
    <w:rsid w:val="00AA2C45"/>
    <w:rsid w:val="00AA64C1"/>
    <w:rsid w:val="00AD393E"/>
    <w:rsid w:val="00AE7E65"/>
    <w:rsid w:val="00B349DB"/>
    <w:rsid w:val="00B77141"/>
    <w:rsid w:val="00B96924"/>
    <w:rsid w:val="00BA12F4"/>
    <w:rsid w:val="00BC00A5"/>
    <w:rsid w:val="00BE417F"/>
    <w:rsid w:val="00BF384C"/>
    <w:rsid w:val="00C05653"/>
    <w:rsid w:val="00C1747F"/>
    <w:rsid w:val="00C37ACC"/>
    <w:rsid w:val="00CB2775"/>
    <w:rsid w:val="00CB6360"/>
    <w:rsid w:val="00CD03B7"/>
    <w:rsid w:val="00CD281D"/>
    <w:rsid w:val="00CD6900"/>
    <w:rsid w:val="00CF543A"/>
    <w:rsid w:val="00D23B8E"/>
    <w:rsid w:val="00D2572D"/>
    <w:rsid w:val="00D74C6C"/>
    <w:rsid w:val="00D95301"/>
    <w:rsid w:val="00DC6F5D"/>
    <w:rsid w:val="00E16047"/>
    <w:rsid w:val="00E7414A"/>
    <w:rsid w:val="00E75DE3"/>
    <w:rsid w:val="00E943AF"/>
    <w:rsid w:val="00EB43A2"/>
    <w:rsid w:val="00EB46DA"/>
    <w:rsid w:val="00EC501F"/>
    <w:rsid w:val="00EE5CF1"/>
    <w:rsid w:val="00EF1619"/>
    <w:rsid w:val="00EF531F"/>
    <w:rsid w:val="00EF7993"/>
    <w:rsid w:val="00F4101B"/>
    <w:rsid w:val="00F426B5"/>
    <w:rsid w:val="00F53EFD"/>
    <w:rsid w:val="00F64AA6"/>
    <w:rsid w:val="00F942C6"/>
    <w:rsid w:val="00FA7245"/>
    <w:rsid w:val="00FA73B7"/>
    <w:rsid w:val="00FB2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9DB3"/>
  <w15:docId w15:val="{CA9818E9-833B-4B4F-BC37-8A2EC63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3</cp:revision>
  <cp:lastPrinted>2020-04-06T19:23:00Z</cp:lastPrinted>
  <dcterms:created xsi:type="dcterms:W3CDTF">2021-10-26T17:15:00Z</dcterms:created>
  <dcterms:modified xsi:type="dcterms:W3CDTF">2023-03-31T19:29:00Z</dcterms:modified>
</cp:coreProperties>
</file>