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EE9A7" w14:textId="77777777"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F82A2" wp14:editId="74F36AB9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571E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14:paraId="35165DF2" w14:textId="6D9D7C8B" w:rsidR="00B96924" w:rsidRDefault="00DC6F5D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39522E5F" wp14:editId="4DBFD156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9140FD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84"/>
      </w:tblGrid>
      <w:tr w:rsidR="00B96924" w:rsidRPr="00DC6F5D" w14:paraId="4CABFC14" w14:textId="77777777" w:rsidTr="004B76B5">
        <w:tc>
          <w:tcPr>
            <w:tcW w:w="3119" w:type="dxa"/>
          </w:tcPr>
          <w:p w14:paraId="361EE22F" w14:textId="77777777" w:rsidR="00B96924" w:rsidRPr="00803E0E" w:rsidRDefault="00DC6F5D" w:rsidP="004B76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4B76B5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6284" w:type="dxa"/>
          </w:tcPr>
          <w:p w14:paraId="59D7F3AC" w14:textId="0E6C76D4" w:rsidR="00B96924" w:rsidRPr="00163A96" w:rsidRDefault="00756139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Isela Montes de Oca Tapia</w:t>
            </w:r>
          </w:p>
        </w:tc>
      </w:tr>
      <w:tr w:rsidR="00DC6F5D" w:rsidRPr="00DC6F5D" w14:paraId="413D608A" w14:textId="77777777" w:rsidTr="004B76B5">
        <w:tc>
          <w:tcPr>
            <w:tcW w:w="3119" w:type="dxa"/>
          </w:tcPr>
          <w:p w14:paraId="7CF268FF" w14:textId="77777777"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84" w:type="dxa"/>
          </w:tcPr>
          <w:p w14:paraId="7AB307C1" w14:textId="77777777" w:rsidR="00DC6F5D" w:rsidRPr="00803E0E" w:rsidRDefault="004B76B5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Atención Ciudadana</w:t>
            </w:r>
          </w:p>
        </w:tc>
      </w:tr>
      <w:tr w:rsidR="00DC6F5D" w:rsidRPr="00DC6F5D" w14:paraId="4902046E" w14:textId="77777777" w:rsidTr="004B76B5">
        <w:tc>
          <w:tcPr>
            <w:tcW w:w="3119" w:type="dxa"/>
          </w:tcPr>
          <w:p w14:paraId="6AAD577C" w14:textId="77777777"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284" w:type="dxa"/>
          </w:tcPr>
          <w:p w14:paraId="17022995" w14:textId="77777777" w:rsidR="00724722" w:rsidRPr="00803E0E" w:rsidRDefault="004B76B5" w:rsidP="003D6EE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</w:t>
            </w:r>
          </w:p>
        </w:tc>
      </w:tr>
      <w:tr w:rsidR="00855528" w:rsidRPr="00DC6F5D" w14:paraId="249C932F" w14:textId="77777777" w:rsidTr="004B76B5">
        <w:tc>
          <w:tcPr>
            <w:tcW w:w="3119" w:type="dxa"/>
          </w:tcPr>
          <w:p w14:paraId="6D70DEDA" w14:textId="77777777"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284" w:type="dxa"/>
          </w:tcPr>
          <w:p w14:paraId="1E224ACE" w14:textId="77777777" w:rsidR="00855528" w:rsidRPr="00803E0E" w:rsidRDefault="004B76B5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  <w:r w:rsidR="003D6EE5">
              <w:rPr>
                <w:rFonts w:ascii="Arial" w:hAnsi="Arial" w:cs="Arial"/>
                <w:sz w:val="24"/>
                <w:szCs w:val="24"/>
              </w:rPr>
              <w:t xml:space="preserve"> General de Atención Ciudadana</w:t>
            </w:r>
          </w:p>
        </w:tc>
      </w:tr>
      <w:tr w:rsidR="008038FA" w:rsidRPr="00DC6F5D" w14:paraId="34DB14B4" w14:textId="77777777" w:rsidTr="004B76B5">
        <w:tc>
          <w:tcPr>
            <w:tcW w:w="3119" w:type="dxa"/>
          </w:tcPr>
          <w:p w14:paraId="25C73D74" w14:textId="77777777"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284" w:type="dxa"/>
          </w:tcPr>
          <w:p w14:paraId="678D5AA3" w14:textId="63831DEA" w:rsidR="008038FA" w:rsidRDefault="004B76B5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de Septiembre del 202</w:t>
            </w:r>
            <w:r w:rsidR="0075613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53B61009" w14:textId="2C9DCEC1"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F9E35" wp14:editId="25C7C966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7E3DE" w14:textId="77777777"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F9E35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" fillcolor="#f90" strokecolor="#243f60 [1604]" strokeweight="2pt">
                <v:textbox>
                  <w:txbxContent>
                    <w:p w14:paraId="2E77E3DE" w14:textId="77777777"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14:paraId="0A921086" w14:textId="06599B35" w:rsidR="00861195" w:rsidRDefault="00861195" w:rsidP="001A4504">
      <w:pPr>
        <w:spacing w:after="0"/>
        <w:rPr>
          <w:sz w:val="24"/>
        </w:rPr>
      </w:pPr>
    </w:p>
    <w:p w14:paraId="67E4B449" w14:textId="210AAFEA" w:rsidR="001A4504" w:rsidRPr="003D6EE5" w:rsidRDefault="00756139" w:rsidP="001A4504">
      <w:pPr>
        <w:spacing w:after="0"/>
        <w:rPr>
          <w:sz w:val="24"/>
        </w:rPr>
      </w:pPr>
      <w:r>
        <w:rPr>
          <w:sz w:val="24"/>
        </w:rPr>
        <w:t>Lic. Ciencias de la Familia por la Universidad Anáhuac 2006-2010</w:t>
      </w:r>
    </w:p>
    <w:p w14:paraId="4BE53F71" w14:textId="0AA5ED10" w:rsidR="00803E0E" w:rsidRDefault="00803E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7FC7D" wp14:editId="5EDD17C8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08276" w14:textId="77777777"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7FC7D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" fillcolor="#f90" strokecolor="#243f60 [1604]" strokeweight="2pt">
                <v:textbox>
                  <w:txbxContent>
                    <w:p w14:paraId="2A808276" w14:textId="77777777"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14:paraId="025F0437" w14:textId="1FEB30ED" w:rsidR="00756139" w:rsidRDefault="00756139" w:rsidP="00756139">
      <w:pPr>
        <w:spacing w:after="0"/>
        <w:rPr>
          <w:sz w:val="24"/>
        </w:rPr>
      </w:pPr>
      <w:r>
        <w:rPr>
          <w:sz w:val="24"/>
        </w:rPr>
        <w:t>Septiembre 2024 – Actual Directora General de Atención Ciudadana del Ayuntamiento de Hermosillo</w:t>
      </w:r>
    </w:p>
    <w:p w14:paraId="668DDCF6" w14:textId="53BFDBC5" w:rsidR="00756139" w:rsidRDefault="00756139" w:rsidP="00756139">
      <w:pPr>
        <w:spacing w:after="0"/>
        <w:rPr>
          <w:sz w:val="24"/>
        </w:rPr>
      </w:pPr>
      <w:r>
        <w:rPr>
          <w:sz w:val="24"/>
        </w:rPr>
        <w:t>2021-2024 Directora General de DIF Hermosillo</w:t>
      </w:r>
    </w:p>
    <w:p w14:paraId="5392B8F1" w14:textId="1BA2ED11" w:rsidR="00756139" w:rsidRDefault="00756139" w:rsidP="00756139">
      <w:pPr>
        <w:spacing w:after="0"/>
        <w:rPr>
          <w:sz w:val="24"/>
        </w:rPr>
      </w:pPr>
      <w:r>
        <w:rPr>
          <w:sz w:val="24"/>
        </w:rPr>
        <w:t>2018-2021 Secretaria de Gestión Social en el PRI Sonora</w:t>
      </w:r>
    </w:p>
    <w:p w14:paraId="18D88160" w14:textId="6BDE76A4" w:rsidR="00756139" w:rsidRDefault="00756139" w:rsidP="00756139">
      <w:pPr>
        <w:spacing w:after="0"/>
        <w:rPr>
          <w:sz w:val="24"/>
        </w:rPr>
      </w:pPr>
      <w:r>
        <w:rPr>
          <w:sz w:val="24"/>
        </w:rPr>
        <w:t xml:space="preserve">2015-2018 Directora General de Beneficencia Pública de la Secretaria de Salud del Edo. </w:t>
      </w:r>
    </w:p>
    <w:p w14:paraId="223CF58C" w14:textId="69847063" w:rsidR="00756139" w:rsidRPr="003D6EE5" w:rsidRDefault="00756139" w:rsidP="00756139">
      <w:pPr>
        <w:spacing w:after="0"/>
        <w:rPr>
          <w:sz w:val="24"/>
        </w:rPr>
      </w:pPr>
      <w:r>
        <w:rPr>
          <w:sz w:val="24"/>
        </w:rPr>
        <w:t xml:space="preserve">2013-2015 Jefa del Departamento de Pasaportes en la Secretaria de Relaciones Exteriores Delegación Sonora. </w:t>
      </w:r>
    </w:p>
    <w:p w14:paraId="0CB727F4" w14:textId="77777777" w:rsidR="00756139" w:rsidRDefault="00756139" w:rsidP="00756139">
      <w:pPr>
        <w:spacing w:after="0"/>
        <w:rPr>
          <w:sz w:val="24"/>
        </w:rPr>
      </w:pPr>
      <w:r>
        <w:rPr>
          <w:sz w:val="24"/>
        </w:rPr>
        <w:t xml:space="preserve">2010-2012 Trabajadora Social en DIF Hermosillo. </w:t>
      </w:r>
    </w:p>
    <w:p w14:paraId="482F06D8" w14:textId="507A5515" w:rsidR="002C26EB" w:rsidRPr="00756139" w:rsidRDefault="00756139" w:rsidP="00756139">
      <w:pPr>
        <w:spacing w:after="0"/>
        <w:rPr>
          <w:sz w:val="24"/>
        </w:rPr>
      </w:pPr>
      <w:r>
        <w:rPr>
          <w:sz w:val="24"/>
        </w:rPr>
        <w:t>2010-2011 Coordinadora de Formación a Padres de Familia, Colegio Liceo de Monterrey.</w:t>
      </w:r>
    </w:p>
    <w:p w14:paraId="418F87B7" w14:textId="77777777" w:rsidR="00756139" w:rsidRDefault="00756139" w:rsidP="00660C9E">
      <w:pPr>
        <w:rPr>
          <w:rFonts w:ascii="Arial" w:hAnsi="Arial" w:cs="Arial"/>
          <w:sz w:val="24"/>
          <w:szCs w:val="24"/>
        </w:rPr>
      </w:pPr>
    </w:p>
    <w:p w14:paraId="4F267272" w14:textId="5F280C98" w:rsidR="007626B2" w:rsidRDefault="002967EC" w:rsidP="007626B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3F3793" wp14:editId="6D43BB7F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66ECEC" w14:textId="77777777"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F3793" id="6 Rectángulo" o:spid="_x0000_s1028" style="position:absolute;left:0;text-align:left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" fillcolor="#f90" strokecolor="#243f60 [1604]" strokeweight="2pt">
                <v:textbox>
                  <w:txbxContent>
                    <w:p w14:paraId="3766ECEC" w14:textId="77777777"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756139">
        <w:rPr>
          <w:sz w:val="24"/>
        </w:rPr>
        <w:t xml:space="preserve">Seminario de Prevención de Abuso Sexual Infantil </w:t>
      </w:r>
    </w:p>
    <w:p w14:paraId="1101616C" w14:textId="77777777" w:rsidR="00660C9E" w:rsidRDefault="007626B2" w:rsidP="00FA7245">
      <w:pPr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7CE0B6" wp14:editId="03C57D6A">
                <wp:simplePos x="0" y="0"/>
                <wp:positionH relativeFrom="column">
                  <wp:posOffset>-102313</wp:posOffset>
                </wp:positionH>
                <wp:positionV relativeFrom="paragraph">
                  <wp:posOffset>247448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C54C9F" w14:textId="77777777"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CE0B6" id="_x0000_s1029" style="position:absolute;margin-left:-8.05pt;margin-top:19.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" fillcolor="#f90" strokecolor="#385d8a" strokeweight="2pt">
                <v:textbox>
                  <w:txbxContent>
                    <w:p w14:paraId="32C54C9F" w14:textId="77777777"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</w:p>
    <w:p w14:paraId="3CFFE81F" w14:textId="7C5EA74C" w:rsidR="002C26EB" w:rsidRDefault="002C26EB" w:rsidP="00660C9E">
      <w:pPr>
        <w:rPr>
          <w:rFonts w:ascii="Arial" w:hAnsi="Arial" w:cs="Arial"/>
          <w:b/>
          <w:bCs/>
        </w:rPr>
      </w:pPr>
    </w:p>
    <w:p w14:paraId="4078C6CD" w14:textId="0438F75F" w:rsidR="00660C9E" w:rsidRDefault="00756139">
      <w:r w:rsidRPr="00756139">
        <w:t>Consultora para la Implementación de la perspectiva de familia en Instituciones educativas, gubernamentales, empresariales y de la sociedad civil. Con el propósito de Incidir en el fortalecimiento de la sociedad a través de la familia como la Institución base para desarrollo social.</w:t>
      </w:r>
    </w:p>
    <w:sectPr w:rsidR="00660C9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4A229" w14:textId="77777777" w:rsidR="00201844" w:rsidRDefault="00201844" w:rsidP="00AE0B1F">
      <w:pPr>
        <w:spacing w:after="0" w:line="240" w:lineRule="auto"/>
      </w:pPr>
      <w:r>
        <w:separator/>
      </w:r>
    </w:p>
  </w:endnote>
  <w:endnote w:type="continuationSeparator" w:id="0">
    <w:p w14:paraId="64657D44" w14:textId="77777777" w:rsidR="00201844" w:rsidRDefault="00201844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A9E54" w14:textId="77777777" w:rsidR="00201844" w:rsidRDefault="00201844" w:rsidP="00AE0B1F">
      <w:pPr>
        <w:spacing w:after="0" w:line="240" w:lineRule="auto"/>
      </w:pPr>
      <w:r>
        <w:separator/>
      </w:r>
    </w:p>
  </w:footnote>
  <w:footnote w:type="continuationSeparator" w:id="0">
    <w:p w14:paraId="7E669C5F" w14:textId="77777777" w:rsidR="00201844" w:rsidRDefault="00201844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CD351" w14:textId="77777777"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6FFA2096" wp14:editId="69C10F61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A5AB6"/>
    <w:multiLevelType w:val="hybridMultilevel"/>
    <w:tmpl w:val="F06267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19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B7"/>
    <w:rsid w:val="00033137"/>
    <w:rsid w:val="000527E6"/>
    <w:rsid w:val="0006149C"/>
    <w:rsid w:val="000B0135"/>
    <w:rsid w:val="000F4879"/>
    <w:rsid w:val="00103B61"/>
    <w:rsid w:val="001631B2"/>
    <w:rsid w:val="00163A96"/>
    <w:rsid w:val="001838AD"/>
    <w:rsid w:val="001A4504"/>
    <w:rsid w:val="001B5CFF"/>
    <w:rsid w:val="001C66C7"/>
    <w:rsid w:val="00201844"/>
    <w:rsid w:val="0020560B"/>
    <w:rsid w:val="002175F1"/>
    <w:rsid w:val="00227493"/>
    <w:rsid w:val="00282D08"/>
    <w:rsid w:val="002875B4"/>
    <w:rsid w:val="002967EC"/>
    <w:rsid w:val="002A621C"/>
    <w:rsid w:val="002C26EB"/>
    <w:rsid w:val="00313EEA"/>
    <w:rsid w:val="00366DC9"/>
    <w:rsid w:val="003838C4"/>
    <w:rsid w:val="0039268E"/>
    <w:rsid w:val="003D6EE5"/>
    <w:rsid w:val="00463A21"/>
    <w:rsid w:val="004B0751"/>
    <w:rsid w:val="004B76B5"/>
    <w:rsid w:val="005238AA"/>
    <w:rsid w:val="00563AC6"/>
    <w:rsid w:val="005D3594"/>
    <w:rsid w:val="005D6B3C"/>
    <w:rsid w:val="005E4B67"/>
    <w:rsid w:val="00605DBB"/>
    <w:rsid w:val="00660C9E"/>
    <w:rsid w:val="006B64F9"/>
    <w:rsid w:val="00724722"/>
    <w:rsid w:val="00726E4C"/>
    <w:rsid w:val="007324AD"/>
    <w:rsid w:val="00756139"/>
    <w:rsid w:val="007626B2"/>
    <w:rsid w:val="007638D5"/>
    <w:rsid w:val="007C0DA1"/>
    <w:rsid w:val="008038FA"/>
    <w:rsid w:val="00803E0E"/>
    <w:rsid w:val="00815131"/>
    <w:rsid w:val="00855528"/>
    <w:rsid w:val="00857B2D"/>
    <w:rsid w:val="00861195"/>
    <w:rsid w:val="00940A5E"/>
    <w:rsid w:val="009F4991"/>
    <w:rsid w:val="00A1142A"/>
    <w:rsid w:val="00A2021A"/>
    <w:rsid w:val="00AA2C45"/>
    <w:rsid w:val="00AE0B1F"/>
    <w:rsid w:val="00B62DC9"/>
    <w:rsid w:val="00B77141"/>
    <w:rsid w:val="00B96924"/>
    <w:rsid w:val="00BF3CE4"/>
    <w:rsid w:val="00C05653"/>
    <w:rsid w:val="00C37ACC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16047"/>
    <w:rsid w:val="00E943AF"/>
    <w:rsid w:val="00EB43A2"/>
    <w:rsid w:val="00EB46DA"/>
    <w:rsid w:val="00F426B5"/>
    <w:rsid w:val="00F54A13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80A9A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7626B2"/>
    <w:pPr>
      <w:ind w:left="720"/>
      <w:contextualSpacing/>
    </w:pPr>
  </w:style>
  <w:style w:type="paragraph" w:customStyle="1" w:styleId="H2-1">
    <w:name w:val="H2-1"/>
    <w:basedOn w:val="Normal"/>
    <w:qFormat/>
    <w:rsid w:val="00756139"/>
    <w:pPr>
      <w:widowControl w:val="0"/>
      <w:spacing w:after="20" w:line="260" w:lineRule="exact"/>
    </w:pPr>
    <w:rPr>
      <w:rFonts w:ascii="Lato" w:eastAsia="Montserrat" w:hAnsi="Lato" w:cs="Montserrat"/>
      <w:b/>
      <w:bCs/>
      <w:color w:val="575759"/>
      <w:spacing w:val="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Figueroa Arvizu Martha</dc:creator>
  <cp:lastModifiedBy>ZABDIEL EFREN OSEGUERA FERREIRA</cp:lastModifiedBy>
  <cp:revision>3</cp:revision>
  <cp:lastPrinted>2021-09-30T20:53:00Z</cp:lastPrinted>
  <dcterms:created xsi:type="dcterms:W3CDTF">2024-09-25T17:05:00Z</dcterms:created>
  <dcterms:modified xsi:type="dcterms:W3CDTF">2024-09-26T20:45:00Z</dcterms:modified>
</cp:coreProperties>
</file>