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17C0D" w14:textId="77777777"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3C850" wp14:editId="3FE86188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72317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14:paraId="0630F7F6" w14:textId="77777777" w:rsidR="00B96924" w:rsidRDefault="00B96924" w:rsidP="00803E0E">
      <w:pPr>
        <w:jc w:val="right"/>
      </w:pPr>
    </w:p>
    <w:p w14:paraId="1FA547F3" w14:textId="77777777" w:rsidR="00B96924" w:rsidRDefault="00DC6F5D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0F26849" wp14:editId="7E97961A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E6F86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14:paraId="0F302C47" w14:textId="77777777" w:rsidTr="00803E0E">
        <w:tc>
          <w:tcPr>
            <w:tcW w:w="2660" w:type="dxa"/>
          </w:tcPr>
          <w:p w14:paraId="22C5F5DE" w14:textId="77777777"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14:paraId="1F760F28" w14:textId="260A9B8D" w:rsidR="00B96924" w:rsidRPr="00163A96" w:rsidRDefault="00241E53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Francisco Antonio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Meuly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Alvarez</w:t>
            </w:r>
          </w:p>
        </w:tc>
      </w:tr>
      <w:tr w:rsidR="00DC6F5D" w:rsidRPr="00DC6F5D" w14:paraId="1797E84F" w14:textId="77777777" w:rsidTr="00803E0E">
        <w:tc>
          <w:tcPr>
            <w:tcW w:w="2660" w:type="dxa"/>
          </w:tcPr>
          <w:p w14:paraId="461F62DB" w14:textId="77777777"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14:paraId="3D2034D7" w14:textId="63E72155" w:rsidR="00DC6F5D" w:rsidRPr="00803E0E" w:rsidRDefault="00F60D4E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 </w:t>
            </w:r>
            <w:r w:rsidR="00935717">
              <w:rPr>
                <w:rFonts w:ascii="Arial" w:hAnsi="Arial" w:cs="Arial"/>
                <w:sz w:val="24"/>
                <w:szCs w:val="24"/>
              </w:rPr>
              <w:t>AGENCIA MUNICIPAL DE DESARROLLO ECONÓMICO</w:t>
            </w:r>
          </w:p>
        </w:tc>
      </w:tr>
      <w:tr w:rsidR="00DC6F5D" w:rsidRPr="00DC6F5D" w14:paraId="3A7F146D" w14:textId="77777777" w:rsidTr="00803E0E">
        <w:tc>
          <w:tcPr>
            <w:tcW w:w="2660" w:type="dxa"/>
          </w:tcPr>
          <w:p w14:paraId="39B7EE20" w14:textId="77777777"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14:paraId="603709C8" w14:textId="4FB7CB68" w:rsidR="00724722" w:rsidRPr="00803E0E" w:rsidRDefault="005D6CC1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DEPARTAMENTO</w:t>
            </w:r>
          </w:p>
        </w:tc>
      </w:tr>
      <w:tr w:rsidR="00855528" w:rsidRPr="00DC6F5D" w14:paraId="0F7810C5" w14:textId="77777777" w:rsidTr="00803E0E">
        <w:tc>
          <w:tcPr>
            <w:tcW w:w="2660" w:type="dxa"/>
          </w:tcPr>
          <w:p w14:paraId="383F5A1D" w14:textId="77777777"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14:paraId="7170CD12" w14:textId="69FDDCFC" w:rsidR="00855528" w:rsidRPr="00803E0E" w:rsidRDefault="005D6CC1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JURÍDICO</w:t>
            </w:r>
          </w:p>
        </w:tc>
      </w:tr>
      <w:tr w:rsidR="008038FA" w:rsidRPr="00DC6F5D" w14:paraId="46422735" w14:textId="77777777" w:rsidTr="00803E0E">
        <w:tc>
          <w:tcPr>
            <w:tcW w:w="2660" w:type="dxa"/>
          </w:tcPr>
          <w:p w14:paraId="0C281855" w14:textId="77777777"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14:paraId="793A2248" w14:textId="4B139406" w:rsidR="008038FA" w:rsidRDefault="005D6CC1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16/03/2023</w:t>
            </w:r>
            <w:bookmarkStart w:id="0" w:name="_GoBack"/>
            <w:bookmarkEnd w:id="0"/>
          </w:p>
        </w:tc>
      </w:tr>
    </w:tbl>
    <w:p w14:paraId="16C22184" w14:textId="47455512" w:rsidR="00935717" w:rsidRDefault="00DC6F5D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5EA1" wp14:editId="07BFFD37">
                <wp:simplePos x="0" y="0"/>
                <wp:positionH relativeFrom="column">
                  <wp:posOffset>-83820</wp:posOffset>
                </wp:positionH>
                <wp:positionV relativeFrom="paragraph">
                  <wp:posOffset>247015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6245D" w14:textId="77777777"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65EA1" id="1 Rectángulo" o:spid="_x0000_s1026" style="position:absolute;margin-left:-6.6pt;margin-top:19.4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" fillcolor="#f90" strokecolor="#243f60 [1604]" strokeweight="2pt">
                <v:textbox>
                  <w:txbxContent>
                    <w:p w14:paraId="4546245D" w14:textId="77777777"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9DD703A" w14:textId="77777777" w:rsidR="00817D55" w:rsidRDefault="00817D55"/>
    <w:p w14:paraId="6D338C78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  <w:r w:rsidRPr="00241E53">
        <w:rPr>
          <w:rFonts w:ascii="Arial" w:hAnsi="Arial" w:cs="Arial"/>
        </w:rPr>
        <w:t>Universidad: 1997 – 2002. Facultad de Derecho. Universidad de Sonora.</w:t>
      </w:r>
    </w:p>
    <w:p w14:paraId="6DA0DB64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F736D">
        <w:rPr>
          <w:rFonts w:ascii="Arial" w:hAnsi="Arial" w:cs="Arial"/>
          <w:lang w:val="en-US"/>
        </w:rPr>
        <w:t>Bachillerato</w:t>
      </w:r>
      <w:proofErr w:type="spellEnd"/>
      <w:r w:rsidRPr="00BF736D">
        <w:rPr>
          <w:rFonts w:ascii="Arial" w:hAnsi="Arial" w:cs="Arial"/>
          <w:lang w:val="en-US"/>
        </w:rPr>
        <w:t xml:space="preserve">: 1994 – 1997. C.B.T.I.S. 132. </w:t>
      </w:r>
      <w:r w:rsidRPr="00241E53">
        <w:rPr>
          <w:rFonts w:ascii="Arial" w:hAnsi="Arial" w:cs="Arial"/>
        </w:rPr>
        <w:t>Hermosillo, Son.</w:t>
      </w:r>
    </w:p>
    <w:p w14:paraId="4F0D78A6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Secundaria: 1991 – 1994. Colegio Regis de Lasalle. Hermosillo, Son.</w:t>
      </w:r>
    </w:p>
    <w:p w14:paraId="52DA52BE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Primaria: 1985 – 1991. Colegio Muñoz, secc. Los Arcos. Hermosillo, Son.</w:t>
      </w:r>
    </w:p>
    <w:p w14:paraId="02792277" w14:textId="05C8C53F" w:rsidR="00935717" w:rsidRPr="00817D55" w:rsidRDefault="00817D55">
      <w:p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6A189" wp14:editId="26895941">
                <wp:simplePos x="0" y="0"/>
                <wp:positionH relativeFrom="column">
                  <wp:posOffset>-99060</wp:posOffset>
                </wp:positionH>
                <wp:positionV relativeFrom="paragraph">
                  <wp:posOffset>287655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566B2" w14:textId="77777777"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6A189" id="4 Rectángulo" o:spid="_x0000_s1027" style="position:absolute;margin-left:-7.8pt;margin-top:22.65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" fillcolor="#f90" strokecolor="#243f60 [1604]" strokeweight="2pt">
                <v:textbox>
                  <w:txbxContent>
                    <w:p w14:paraId="779566B2" w14:textId="77777777"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14:paraId="154E22FF" w14:textId="62702A4A" w:rsidR="00803E0E" w:rsidRDefault="00803E0E"/>
    <w:p w14:paraId="6902B479" w14:textId="77777777" w:rsidR="00241E53" w:rsidRPr="00BF736D" w:rsidRDefault="00241E53" w:rsidP="00241E53">
      <w:pPr>
        <w:spacing w:after="0" w:line="240" w:lineRule="auto"/>
        <w:jc w:val="both"/>
        <w:rPr>
          <w:rFonts w:ascii="Arial" w:hAnsi="Arial" w:cs="Arial"/>
          <w:b/>
        </w:rPr>
      </w:pPr>
      <w:r w:rsidRPr="00BF736D">
        <w:rPr>
          <w:rFonts w:ascii="Arial" w:hAnsi="Arial" w:cs="Arial"/>
          <w:b/>
        </w:rPr>
        <w:t>Asesor Jurídico del Subsecretario Médico y Coordinador de los Servicios de Salud Sonora.</w:t>
      </w:r>
    </w:p>
    <w:p w14:paraId="27D28004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Septiembre 2020 a la fecha.</w:t>
      </w:r>
    </w:p>
    <w:p w14:paraId="1A353D09" w14:textId="77777777" w:rsidR="00241E53" w:rsidRPr="00BF736D" w:rsidRDefault="00241E53" w:rsidP="00241E53">
      <w:pPr>
        <w:spacing w:after="0" w:line="240" w:lineRule="auto"/>
        <w:jc w:val="both"/>
        <w:rPr>
          <w:rFonts w:ascii="Arial" w:hAnsi="Arial" w:cs="Arial"/>
          <w:b/>
        </w:rPr>
      </w:pPr>
      <w:r w:rsidRPr="00BF736D">
        <w:rPr>
          <w:rFonts w:ascii="Arial" w:hAnsi="Arial" w:cs="Arial"/>
          <w:b/>
        </w:rPr>
        <w:t>Agencia de Autos KIA Hermosillo</w:t>
      </w:r>
    </w:p>
    <w:p w14:paraId="077331C7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Asesor de Ventas</w:t>
      </w:r>
    </w:p>
    <w:p w14:paraId="694958E9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Noviembre 2018 a Septiembre 2020</w:t>
      </w:r>
    </w:p>
    <w:p w14:paraId="0F0AE596" w14:textId="77777777" w:rsidR="00241E53" w:rsidRPr="00BF736D" w:rsidRDefault="00241E53" w:rsidP="00241E53">
      <w:pPr>
        <w:spacing w:after="0" w:line="240" w:lineRule="auto"/>
        <w:jc w:val="both"/>
        <w:rPr>
          <w:rFonts w:ascii="Arial" w:hAnsi="Arial" w:cs="Arial"/>
          <w:b/>
        </w:rPr>
      </w:pPr>
      <w:r w:rsidRPr="00BF736D">
        <w:rPr>
          <w:rFonts w:ascii="Arial" w:hAnsi="Arial" w:cs="Arial"/>
          <w:b/>
        </w:rPr>
        <w:t>H. Ayuntamiento de Hermosillo</w:t>
      </w:r>
    </w:p>
    <w:p w14:paraId="30167213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Director de la Dirección de Asuntos Internos del Órgano de Control y Evaluación Gubernamental.</w:t>
      </w:r>
    </w:p>
    <w:p w14:paraId="682320C9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Seguimiento de las denuncias ciudadanas en contra de policías municipales, jueces calificadores y médicos legistas.</w:t>
      </w:r>
    </w:p>
    <w:p w14:paraId="26ADAFB7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Noviembre 2016 – Septiembre 2018.</w:t>
      </w:r>
    </w:p>
    <w:p w14:paraId="703ABA26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42643" w14:textId="77777777" w:rsidR="00241E53" w:rsidRPr="00BF736D" w:rsidRDefault="00241E53" w:rsidP="00241E53">
      <w:pPr>
        <w:spacing w:after="0" w:line="240" w:lineRule="auto"/>
        <w:jc w:val="both"/>
        <w:rPr>
          <w:rFonts w:ascii="Arial" w:hAnsi="Arial" w:cs="Arial"/>
          <w:b/>
        </w:rPr>
      </w:pPr>
      <w:r w:rsidRPr="00BF736D">
        <w:rPr>
          <w:rFonts w:ascii="Arial" w:hAnsi="Arial" w:cs="Arial"/>
          <w:b/>
        </w:rPr>
        <w:t>Capital Activo S.A. de C.V. S.F.P.</w:t>
      </w:r>
    </w:p>
    <w:p w14:paraId="723CA5E3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Coordinador Jurídico Corporativo, elaboración de dictámenes actas constitutivas, actas de asamblea, poderes, etc., elaboración de contratos e instrucciones notariales, integraciones de expedientes mercantiles para demanda, análisis y seguimiento de los expedientes demandados, manejo de reservas financieras.</w:t>
      </w:r>
    </w:p>
    <w:p w14:paraId="1BB4F598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Diciembre del 2014 – Noviembre 2016.</w:t>
      </w:r>
    </w:p>
    <w:p w14:paraId="639D04FC" w14:textId="77777777" w:rsidR="00241E53" w:rsidRPr="00BF736D" w:rsidRDefault="00241E53" w:rsidP="00241E53">
      <w:pPr>
        <w:spacing w:after="0" w:line="240" w:lineRule="auto"/>
        <w:jc w:val="both"/>
        <w:rPr>
          <w:rFonts w:ascii="Arial" w:hAnsi="Arial" w:cs="Arial"/>
          <w:b/>
        </w:rPr>
      </w:pPr>
      <w:r w:rsidRPr="00BF736D">
        <w:rPr>
          <w:rFonts w:ascii="Arial" w:hAnsi="Arial" w:cs="Arial"/>
          <w:b/>
        </w:rPr>
        <w:t>Cervecería Cuauhtémoc Moctezuma S.A. de C.V.</w:t>
      </w:r>
    </w:p>
    <w:p w14:paraId="19D52385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 xml:space="preserve">Abogado Interno de Controladora de Negocios Comerciales S.A. de C.V. en el Estado de Sonora. </w:t>
      </w:r>
    </w:p>
    <w:p w14:paraId="20C07558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Agosto 2009 a Agosto 2013.</w:t>
      </w:r>
    </w:p>
    <w:p w14:paraId="12626426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BF736D">
        <w:rPr>
          <w:rFonts w:ascii="Arial" w:hAnsi="Arial" w:cs="Arial"/>
          <w:b/>
        </w:rPr>
        <w:t>Abogado Regional Interno de Controladora de Negocios Comerciales S.A. de C.V</w:t>
      </w:r>
      <w:r w:rsidRPr="00241E53">
        <w:rPr>
          <w:rFonts w:ascii="Arial" w:hAnsi="Arial" w:cs="Arial"/>
        </w:rPr>
        <w:t xml:space="preserve">. Región Noroeste, la cual comprende los Estados de Sonora, Chihuahua, Sinaloa, Baja California Norte y Baja California Sur. </w:t>
      </w:r>
    </w:p>
    <w:p w14:paraId="63A8BB9A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>Manejo de Derecho Mercantil, Civil, Penal y Laboral.</w:t>
      </w:r>
    </w:p>
    <w:p w14:paraId="5B31ECD1" w14:textId="77777777" w:rsidR="00241E53" w:rsidRPr="00241E53" w:rsidRDefault="00241E53" w:rsidP="00241E53">
      <w:pPr>
        <w:spacing w:after="0" w:line="240" w:lineRule="auto"/>
        <w:jc w:val="both"/>
        <w:rPr>
          <w:rFonts w:ascii="Arial" w:hAnsi="Arial" w:cs="Arial"/>
        </w:rPr>
      </w:pPr>
      <w:r w:rsidRPr="00241E53">
        <w:rPr>
          <w:rFonts w:ascii="Arial" w:hAnsi="Arial" w:cs="Arial"/>
        </w:rPr>
        <w:t xml:space="preserve"> Agosto 2009 – Octubre 2014.</w:t>
      </w:r>
    </w:p>
    <w:p w14:paraId="31041616" w14:textId="77777777" w:rsidR="00241E53" w:rsidRPr="00BF736D" w:rsidRDefault="00241E53" w:rsidP="003C4FE1">
      <w:pPr>
        <w:rPr>
          <w:rFonts w:ascii="Arial" w:hAnsi="Arial" w:cs="Arial"/>
          <w:sz w:val="24"/>
          <w:szCs w:val="24"/>
          <w:lang w:val="es-ES"/>
        </w:rPr>
      </w:pPr>
    </w:p>
    <w:p w14:paraId="3F93F8B5" w14:textId="618DE815" w:rsidR="00241E53" w:rsidRPr="00241E53" w:rsidRDefault="002967EC" w:rsidP="00241E53">
      <w:pPr>
        <w:rPr>
          <w:rFonts w:ascii="Arial" w:hAnsi="Arial" w:cs="Arial"/>
        </w:rPr>
      </w:pPr>
      <w:r w:rsidRPr="00241E53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9591C" wp14:editId="4E6ABBFB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AF2B6" w14:textId="77777777"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9591C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14:paraId="712AF2B6" w14:textId="77777777"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241E53" w:rsidRPr="00241E53">
        <w:rPr>
          <w:rFonts w:ascii="Arial" w:hAnsi="Arial" w:cs="Arial"/>
        </w:rPr>
        <w:t>Instituto Superior de Seguridad Pública del Estado (ISSPE). Hermosillo, Sonora.</w:t>
      </w:r>
    </w:p>
    <w:p w14:paraId="2AB90C0D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  <w:r w:rsidRPr="00241E53">
        <w:rPr>
          <w:rFonts w:ascii="Arial" w:hAnsi="Arial" w:cs="Arial"/>
        </w:rPr>
        <w:t>Capacitación para la Unidad Modelo de Investigación Policial (UMIP) impartido por la Agencia Federal de Investigaciones (AFI).</w:t>
      </w:r>
    </w:p>
    <w:p w14:paraId="18100F77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</w:p>
    <w:p w14:paraId="3B2DF94F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  <w:r w:rsidRPr="00241E53">
        <w:rPr>
          <w:rFonts w:ascii="Arial" w:hAnsi="Arial" w:cs="Arial"/>
        </w:rPr>
        <w:t>Universidad de Sonora</w:t>
      </w:r>
    </w:p>
    <w:p w14:paraId="6DC22490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  <w:r w:rsidRPr="00241E53">
        <w:rPr>
          <w:rFonts w:ascii="Arial" w:hAnsi="Arial" w:cs="Arial"/>
        </w:rPr>
        <w:t>Facultad de Derecho</w:t>
      </w:r>
    </w:p>
    <w:p w14:paraId="4C01927C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  <w:r w:rsidRPr="00241E53">
        <w:rPr>
          <w:rFonts w:ascii="Arial" w:hAnsi="Arial" w:cs="Arial"/>
        </w:rPr>
        <w:t>Diplomado en Mediación</w:t>
      </w:r>
    </w:p>
    <w:p w14:paraId="735D87B8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</w:p>
    <w:p w14:paraId="662C9487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  <w:r w:rsidRPr="00241E53">
        <w:rPr>
          <w:rFonts w:ascii="Arial" w:hAnsi="Arial" w:cs="Arial"/>
        </w:rPr>
        <w:t>Taller de Técnicas de Mediación para facilitar la Comunicación en el Ámbito Laboral, Gobierno Municipal de Hermosillo.</w:t>
      </w:r>
    </w:p>
    <w:p w14:paraId="574AF474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</w:p>
    <w:p w14:paraId="7190F82E" w14:textId="77777777" w:rsidR="00241E53" w:rsidRPr="00241E53" w:rsidRDefault="00241E53" w:rsidP="00241E53">
      <w:pPr>
        <w:spacing w:after="0" w:line="240" w:lineRule="auto"/>
        <w:rPr>
          <w:rFonts w:ascii="Arial" w:hAnsi="Arial" w:cs="Arial"/>
        </w:rPr>
      </w:pPr>
      <w:r w:rsidRPr="00241E53">
        <w:rPr>
          <w:rFonts w:ascii="Arial" w:hAnsi="Arial" w:cs="Arial"/>
        </w:rPr>
        <w:t>Reunión Región Centro Norte de Contralores Estado-Municipios por pate de la Secretaria de la Contraloría General.</w:t>
      </w:r>
    </w:p>
    <w:p w14:paraId="77EF0ED5" w14:textId="675BB437" w:rsidR="00787650" w:rsidRDefault="00817D55" w:rsidP="00FA7245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B157F" wp14:editId="7B6EFEFF">
                <wp:simplePos x="0" y="0"/>
                <wp:positionH relativeFrom="column">
                  <wp:posOffset>-72390</wp:posOffset>
                </wp:positionH>
                <wp:positionV relativeFrom="paragraph">
                  <wp:posOffset>97155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55B5FA" w14:textId="77777777"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B157F" id="_x0000_s1029" style="position:absolute;margin-left:-5.7pt;margin-top:7.6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" fillcolor="#f90" strokecolor="#385d8a" strokeweight="2pt">
                <v:textbox>
                  <w:txbxContent>
                    <w:p w14:paraId="2855B5FA" w14:textId="77777777"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14:paraId="441D8303" w14:textId="77777777" w:rsidR="00BF736D" w:rsidRPr="00BF736D" w:rsidRDefault="00BF736D" w:rsidP="00FA7245">
      <w:pPr>
        <w:rPr>
          <w:rFonts w:ascii="Arial" w:hAnsi="Arial" w:cs="Arial"/>
          <w:sz w:val="24"/>
          <w:szCs w:val="24"/>
          <w:lang w:val="es-ES"/>
        </w:rPr>
      </w:pPr>
    </w:p>
    <w:p w14:paraId="2F1D9581" w14:textId="77777777" w:rsidR="00241E53" w:rsidRPr="00241E53" w:rsidRDefault="00241E53" w:rsidP="00241E53">
      <w:pPr>
        <w:spacing w:after="0" w:line="240" w:lineRule="auto"/>
        <w:rPr>
          <w:rFonts w:ascii="Arial" w:hAnsi="Arial" w:cs="Arial"/>
          <w:lang w:val="en-US"/>
        </w:rPr>
      </w:pPr>
      <w:r w:rsidRPr="00241E53">
        <w:rPr>
          <w:rFonts w:ascii="Arial" w:hAnsi="Arial" w:cs="Arial"/>
          <w:lang w:val="en-US"/>
        </w:rPr>
        <w:t>Word</w:t>
      </w:r>
    </w:p>
    <w:p w14:paraId="1CFD4930" w14:textId="77777777" w:rsidR="00241E53" w:rsidRPr="00241E53" w:rsidRDefault="00241E53" w:rsidP="00241E53">
      <w:pPr>
        <w:spacing w:after="0" w:line="240" w:lineRule="auto"/>
        <w:rPr>
          <w:rFonts w:ascii="Arial" w:hAnsi="Arial" w:cs="Arial"/>
          <w:lang w:val="en-US"/>
        </w:rPr>
      </w:pPr>
      <w:r w:rsidRPr="00241E53">
        <w:rPr>
          <w:rFonts w:ascii="Arial" w:hAnsi="Arial" w:cs="Arial"/>
          <w:lang w:val="en-US"/>
        </w:rPr>
        <w:t>Excel</w:t>
      </w:r>
    </w:p>
    <w:p w14:paraId="1000D80F" w14:textId="3BED6950" w:rsidR="00855528" w:rsidRPr="00241E53" w:rsidRDefault="00241E53" w:rsidP="00241E53">
      <w:pPr>
        <w:rPr>
          <w:rFonts w:ascii="Arial" w:hAnsi="Arial" w:cs="Arial"/>
          <w:sz w:val="24"/>
          <w:szCs w:val="24"/>
          <w:lang w:val="en-US"/>
        </w:rPr>
      </w:pPr>
      <w:r w:rsidRPr="00241E53">
        <w:rPr>
          <w:rFonts w:ascii="Arial" w:hAnsi="Arial" w:cs="Arial"/>
          <w:lang w:val="en-US"/>
        </w:rPr>
        <w:t>Power Point</w:t>
      </w:r>
    </w:p>
    <w:p w14:paraId="15EC569F" w14:textId="77777777" w:rsidR="00660C9E" w:rsidRPr="00787650" w:rsidRDefault="00660C9E">
      <w:pPr>
        <w:rPr>
          <w:lang w:val="en-US"/>
        </w:rPr>
      </w:pPr>
    </w:p>
    <w:sectPr w:rsidR="00660C9E" w:rsidRPr="007876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672B7" w14:textId="77777777" w:rsidR="00596A4C" w:rsidRDefault="00596A4C" w:rsidP="00AE0B1F">
      <w:pPr>
        <w:spacing w:after="0" w:line="240" w:lineRule="auto"/>
      </w:pPr>
      <w:r>
        <w:separator/>
      </w:r>
    </w:p>
  </w:endnote>
  <w:endnote w:type="continuationSeparator" w:id="0">
    <w:p w14:paraId="27DF062D" w14:textId="77777777" w:rsidR="00596A4C" w:rsidRDefault="00596A4C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1EA9C" w14:textId="77777777" w:rsidR="00596A4C" w:rsidRDefault="00596A4C" w:rsidP="00AE0B1F">
      <w:pPr>
        <w:spacing w:after="0" w:line="240" w:lineRule="auto"/>
      </w:pPr>
      <w:r>
        <w:separator/>
      </w:r>
    </w:p>
  </w:footnote>
  <w:footnote w:type="continuationSeparator" w:id="0">
    <w:p w14:paraId="50A79D86" w14:textId="77777777" w:rsidR="00596A4C" w:rsidRDefault="00596A4C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DAD2" w14:textId="77777777" w:rsidR="00AE0B1F" w:rsidRDefault="00AE0B1F">
    <w:pPr>
      <w:pStyle w:val="Encabezado"/>
    </w:pPr>
    <w:r>
      <w:rPr>
        <w:noProof/>
        <w:lang w:val="es-ES" w:eastAsia="es-ES"/>
      </w:rPr>
      <w:drawing>
        <wp:inline distT="0" distB="0" distL="0" distR="0" wp14:anchorId="18B3B804" wp14:editId="41A72BB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B7"/>
    <w:rsid w:val="0002353E"/>
    <w:rsid w:val="00033137"/>
    <w:rsid w:val="0004617B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7493"/>
    <w:rsid w:val="00241E53"/>
    <w:rsid w:val="002967EC"/>
    <w:rsid w:val="002A621C"/>
    <w:rsid w:val="002C26EB"/>
    <w:rsid w:val="00310F97"/>
    <w:rsid w:val="00313EEA"/>
    <w:rsid w:val="003838C4"/>
    <w:rsid w:val="0039268E"/>
    <w:rsid w:val="003C4FE1"/>
    <w:rsid w:val="00463A21"/>
    <w:rsid w:val="004B0751"/>
    <w:rsid w:val="005053BA"/>
    <w:rsid w:val="005238AA"/>
    <w:rsid w:val="00563AC6"/>
    <w:rsid w:val="00596A4C"/>
    <w:rsid w:val="005D3594"/>
    <w:rsid w:val="005D6CC1"/>
    <w:rsid w:val="005E4B67"/>
    <w:rsid w:val="00660C9E"/>
    <w:rsid w:val="006A7F81"/>
    <w:rsid w:val="00724722"/>
    <w:rsid w:val="00726E4C"/>
    <w:rsid w:val="007324AD"/>
    <w:rsid w:val="007638D5"/>
    <w:rsid w:val="00787650"/>
    <w:rsid w:val="007C0DA1"/>
    <w:rsid w:val="007C2615"/>
    <w:rsid w:val="008038FA"/>
    <w:rsid w:val="00803E0E"/>
    <w:rsid w:val="00815131"/>
    <w:rsid w:val="00817D55"/>
    <w:rsid w:val="00855528"/>
    <w:rsid w:val="008E4F40"/>
    <w:rsid w:val="008F1273"/>
    <w:rsid w:val="00935717"/>
    <w:rsid w:val="00940A5E"/>
    <w:rsid w:val="009F4991"/>
    <w:rsid w:val="00A1142A"/>
    <w:rsid w:val="00A2021A"/>
    <w:rsid w:val="00AA2C45"/>
    <w:rsid w:val="00AE0B1F"/>
    <w:rsid w:val="00B76635"/>
    <w:rsid w:val="00B77141"/>
    <w:rsid w:val="00B96924"/>
    <w:rsid w:val="00BF736D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943AF"/>
    <w:rsid w:val="00EB43A2"/>
    <w:rsid w:val="00EB46DA"/>
    <w:rsid w:val="00F426B5"/>
    <w:rsid w:val="00F54A13"/>
    <w:rsid w:val="00F60D4E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0CD605"/>
  <w15:docId w15:val="{035948A8-6FF7-449D-A7FB-FD484CB7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Campuzano Ballesteros Angeles</cp:lastModifiedBy>
  <cp:revision>4</cp:revision>
  <cp:lastPrinted>2020-03-02T21:01:00Z</cp:lastPrinted>
  <dcterms:created xsi:type="dcterms:W3CDTF">2023-04-14T19:48:00Z</dcterms:created>
  <dcterms:modified xsi:type="dcterms:W3CDTF">2023-04-14T19:59:00Z</dcterms:modified>
</cp:coreProperties>
</file>